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88" w:rsidRPr="00C70D88" w:rsidRDefault="00C70D88" w:rsidP="00C70D88">
      <w:pPr>
        <w:pStyle w:val="ListParagraph"/>
        <w:ind w:left="0"/>
        <w:jc w:val="center"/>
        <w:rPr>
          <w:rFonts w:ascii="Times New Roman" w:hAnsi="Times New Roman"/>
          <w:sz w:val="32"/>
          <w:szCs w:val="32"/>
        </w:rPr>
      </w:pPr>
      <w:r w:rsidRPr="00C70D88">
        <w:rPr>
          <w:rFonts w:ascii="Times New Roman" w:hAnsi="Times New Roman"/>
          <w:b/>
          <w:bCs/>
          <w:sz w:val="32"/>
          <w:szCs w:val="32"/>
        </w:rPr>
        <w:t xml:space="preserve">Положение «Об аттестационной комиссии Ашихара </w:t>
      </w:r>
      <w:proofErr w:type="spellStart"/>
      <w:r w:rsidRPr="00C70D88">
        <w:rPr>
          <w:rFonts w:ascii="Times New Roman" w:hAnsi="Times New Roman"/>
          <w:b/>
          <w:bCs/>
          <w:sz w:val="32"/>
          <w:szCs w:val="32"/>
        </w:rPr>
        <w:t>интернешнл</w:t>
      </w:r>
      <w:proofErr w:type="spellEnd"/>
      <w:r w:rsidRPr="00C70D88">
        <w:rPr>
          <w:rFonts w:ascii="Times New Roman" w:hAnsi="Times New Roman"/>
          <w:b/>
          <w:bCs/>
          <w:sz w:val="32"/>
          <w:szCs w:val="32"/>
        </w:rPr>
        <w:t>»</w:t>
      </w:r>
    </w:p>
    <w:p w:rsidR="00C70D88" w:rsidRPr="006E3195" w:rsidRDefault="00C70D88" w:rsidP="00C70D88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1. ОБЩИЕ ПОЛОЖЕНИЯ</w:t>
      </w:r>
    </w:p>
    <w:p w:rsidR="00C70D88" w:rsidRPr="006E3195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Аттестационная комиссия – состоит из не менее 3 (трех) человек</w:t>
      </w:r>
      <w:proofErr w:type="gramStart"/>
      <w:r w:rsidRPr="006E31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</w:t>
      </w:r>
    </w:p>
    <w:p w:rsidR="00C70D88" w:rsidRPr="006E3195" w:rsidRDefault="00C70D88" w:rsidP="00C70D8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официального представителя (</w:t>
      </w:r>
      <w:proofErr w:type="spellStart"/>
      <w:r w:rsidRPr="006E3195">
        <w:rPr>
          <w:rFonts w:ascii="Times New Roman" w:hAnsi="Times New Roman"/>
          <w:sz w:val="28"/>
          <w:szCs w:val="28"/>
        </w:rPr>
        <w:t>брэнч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195">
        <w:rPr>
          <w:rFonts w:ascii="Times New Roman" w:hAnsi="Times New Roman"/>
          <w:sz w:val="28"/>
          <w:szCs w:val="28"/>
        </w:rPr>
        <w:t>чифа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) 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в России,</w:t>
      </w:r>
    </w:p>
    <w:p w:rsidR="00C70D88" w:rsidRPr="006E3195" w:rsidRDefault="00C70D88" w:rsidP="00C70D8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членов комиссии,</w:t>
      </w:r>
    </w:p>
    <w:p w:rsidR="00C70D88" w:rsidRPr="006E3195" w:rsidRDefault="00C70D88" w:rsidP="00C70D8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приглашенные представители.</w:t>
      </w:r>
    </w:p>
    <w:p w:rsidR="00C70D88" w:rsidRPr="006E3195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Официальный представитель (</w:t>
      </w:r>
      <w:proofErr w:type="spellStart"/>
      <w:r w:rsidRPr="006E3195">
        <w:rPr>
          <w:rFonts w:ascii="Times New Roman" w:hAnsi="Times New Roman"/>
          <w:sz w:val="28"/>
          <w:szCs w:val="28"/>
        </w:rPr>
        <w:t>брэнч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195">
        <w:rPr>
          <w:rFonts w:ascii="Times New Roman" w:hAnsi="Times New Roman"/>
          <w:sz w:val="28"/>
          <w:szCs w:val="28"/>
        </w:rPr>
        <w:t>чиф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) 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в России – член международной организации А</w:t>
      </w:r>
      <w:proofErr w:type="gramStart"/>
      <w:r w:rsidRPr="006E319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КО, имеющий </w:t>
      </w:r>
      <w:proofErr w:type="spellStart"/>
      <w:r w:rsidRPr="006E3195">
        <w:rPr>
          <w:rFonts w:ascii="Times New Roman" w:hAnsi="Times New Roman"/>
          <w:sz w:val="28"/>
          <w:szCs w:val="28"/>
        </w:rPr>
        <w:t>бранч-контракт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C70D88" w:rsidRPr="006E3195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Члены комиссии – инструктора федерации (договор с федерацией, оплаченный инструкторский взнос), член международной организации А</w:t>
      </w:r>
      <w:proofErr w:type="gramStart"/>
      <w:r w:rsidRPr="006E319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E3195">
        <w:rPr>
          <w:rFonts w:ascii="Times New Roman" w:hAnsi="Times New Roman"/>
          <w:sz w:val="28"/>
          <w:szCs w:val="28"/>
        </w:rPr>
        <w:t>КО (оплачен взнос за членскую карточку А</w:t>
      </w:r>
      <w:r w:rsidRPr="006E3195">
        <w:rPr>
          <w:rFonts w:ascii="Times New Roman" w:hAnsi="Times New Roman"/>
          <w:sz w:val="28"/>
          <w:szCs w:val="28"/>
          <w:lang w:val="en-US"/>
        </w:rPr>
        <w:t>I</w:t>
      </w:r>
      <w:r w:rsidRPr="006E3195">
        <w:rPr>
          <w:rFonts w:ascii="Times New Roman" w:hAnsi="Times New Roman"/>
          <w:sz w:val="28"/>
          <w:szCs w:val="28"/>
        </w:rPr>
        <w:t xml:space="preserve">КО), квалификация не ниже черного пояса подтверждённого Международной организацией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(1 дан).</w:t>
      </w:r>
    </w:p>
    <w:p w:rsidR="00C70D88" w:rsidRPr="006E3195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Приглашенные представители – представители других федераций, организаций и стилевых направлений с квалификацией не ниже черного пояса</w:t>
      </w:r>
      <w:proofErr w:type="gramStart"/>
      <w:r w:rsidRPr="006E319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051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95051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5051A">
        <w:rPr>
          <w:rFonts w:ascii="Times New Roman" w:hAnsi="Times New Roman"/>
          <w:b/>
          <w:sz w:val="28"/>
          <w:szCs w:val="28"/>
        </w:rPr>
        <w:t>ешение принимается официальным представителем).</w:t>
      </w:r>
    </w:p>
    <w:p w:rsidR="00C70D88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 xml:space="preserve">Состав комиссии утверждается официальным представителем, не </w:t>
      </w:r>
      <w:proofErr w:type="gramStart"/>
      <w:r w:rsidRPr="006E3195">
        <w:rPr>
          <w:rFonts w:ascii="Times New Roman" w:hAnsi="Times New Roman"/>
          <w:sz w:val="28"/>
          <w:szCs w:val="28"/>
        </w:rPr>
        <w:t>позднее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чем за 10 дней до экзамена отдельным решением и действует до последующего изменения.</w:t>
      </w:r>
    </w:p>
    <w:p w:rsidR="00C70D88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0D88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0D88" w:rsidRPr="0095051A" w:rsidRDefault="00C70D88" w:rsidP="00C70D8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представитель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950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 ________________  А.А.Зыкин </w:t>
      </w:r>
    </w:p>
    <w:p w:rsidR="00DF1F8F" w:rsidRDefault="00DF1F8F"/>
    <w:sectPr w:rsidR="00DF1F8F" w:rsidSect="00C70D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379"/>
    <w:multiLevelType w:val="hybridMultilevel"/>
    <w:tmpl w:val="1C3A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88"/>
    <w:rsid w:val="007722D1"/>
    <w:rsid w:val="00B14E7C"/>
    <w:rsid w:val="00C70D88"/>
    <w:rsid w:val="00D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0D8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Tolyani4</cp:lastModifiedBy>
  <cp:revision>1</cp:revision>
  <dcterms:created xsi:type="dcterms:W3CDTF">2015-04-12T10:15:00Z</dcterms:created>
  <dcterms:modified xsi:type="dcterms:W3CDTF">2015-04-12T10:16:00Z</dcterms:modified>
</cp:coreProperties>
</file>